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73D" w:rsidRDefault="0093673D" w:rsidP="002C67FF">
      <w:pPr>
        <w:pStyle w:val="a4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7058269" cy="9715500"/>
            <wp:effectExtent l="0" t="0" r="0" b="0"/>
            <wp:docPr id="1" name="Рисунок 1" descr="C:\Users\user\Pictures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962" cy="97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C67FF">
        <w:rPr>
          <w:rFonts w:ascii="Times New Roman" w:hAnsi="Times New Roman"/>
          <w:sz w:val="24"/>
          <w:szCs w:val="28"/>
        </w:rPr>
        <w:lastRenderedPageBreak/>
        <w:t xml:space="preserve">          </w:t>
      </w:r>
      <w:r w:rsidR="00E95A5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2C67FF">
        <w:rPr>
          <w:rFonts w:ascii="Times New Roman" w:hAnsi="Times New Roman"/>
          <w:sz w:val="28"/>
          <w:szCs w:val="28"/>
        </w:rPr>
        <w:t xml:space="preserve">                </w:t>
      </w:r>
      <w:r w:rsidR="00E95A5D">
        <w:rPr>
          <w:rFonts w:ascii="Times New Roman" w:hAnsi="Times New Roman"/>
          <w:sz w:val="28"/>
          <w:szCs w:val="28"/>
        </w:rPr>
        <w:t xml:space="preserve"> </w:t>
      </w:r>
      <w:r w:rsidR="002C67FF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93673D" w:rsidRDefault="0093673D" w:rsidP="002C67FF">
      <w:pPr>
        <w:pStyle w:val="a4"/>
        <w:rPr>
          <w:rFonts w:ascii="Times New Roman" w:hAnsi="Times New Roman"/>
          <w:sz w:val="28"/>
          <w:szCs w:val="28"/>
        </w:rPr>
      </w:pPr>
    </w:p>
    <w:p w:rsidR="0093673D" w:rsidRDefault="0093673D" w:rsidP="002C67FF">
      <w:pPr>
        <w:pStyle w:val="a4"/>
        <w:rPr>
          <w:rFonts w:ascii="Times New Roman" w:hAnsi="Times New Roman"/>
          <w:sz w:val="28"/>
          <w:szCs w:val="28"/>
        </w:rPr>
      </w:pPr>
    </w:p>
    <w:p w:rsidR="0093673D" w:rsidRDefault="0093673D" w:rsidP="002C67FF">
      <w:pPr>
        <w:pStyle w:val="a4"/>
        <w:rPr>
          <w:rFonts w:ascii="Times New Roman" w:hAnsi="Times New Roman"/>
          <w:sz w:val="28"/>
          <w:szCs w:val="28"/>
        </w:rPr>
      </w:pPr>
    </w:p>
    <w:p w:rsidR="0093673D" w:rsidRDefault="0093673D" w:rsidP="002C67FF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45"/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452"/>
        <w:gridCol w:w="1211"/>
        <w:gridCol w:w="3075"/>
      </w:tblGrid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F66E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Предоставление информации членам профсоюза о республиканских проектах: «Путевка за полцены»; «Профсоюзный УИК-ЭНД»; «За здоровьем – в Крым»; «Тур на теплоходе».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F66E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F66E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организации.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111C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Проведение торжественного мероприятия, приуроченного ко Дню дошкольного работника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111C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111C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Pr="006346CB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D9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по выполнению </w:t>
            </w:r>
            <w:proofErr w:type="gramStart"/>
            <w:r w:rsidRPr="006346CB">
              <w:rPr>
                <w:rFonts w:ascii="Times New Roman" w:hAnsi="Times New Roman"/>
                <w:sz w:val="24"/>
                <w:szCs w:val="24"/>
              </w:rPr>
              <w:t>критериев оценки эффективности деятельности первичной профсоюзной организации</w:t>
            </w:r>
            <w:proofErr w:type="gramEnd"/>
            <w:r w:rsidRPr="006346CB">
              <w:rPr>
                <w:rFonts w:ascii="Times New Roman" w:hAnsi="Times New Roman"/>
                <w:sz w:val="24"/>
                <w:szCs w:val="24"/>
              </w:rPr>
              <w:t xml:space="preserve"> по итогам 202</w:t>
            </w:r>
            <w:r w:rsidR="00D92BD8">
              <w:rPr>
                <w:rFonts w:ascii="Times New Roman" w:hAnsi="Times New Roman"/>
                <w:sz w:val="24"/>
                <w:szCs w:val="24"/>
              </w:rPr>
              <w:t>4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2C67FF" w:rsidP="0078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B030C" w:rsidRPr="006346C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78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Pr="006346CB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F7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Обновление информации на профсоюзной страничке сайта ДОУ, профсоюзном уголке.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F7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F7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Pr="006346CB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301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Проведение декады, приуроченной Всемирному дню охраны труда.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301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Апрель, по особому плану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301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Pr="006346CB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A21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Рассмотрение обращений членов профсоюза.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A21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A21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952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Рассмотрение заявлений на материальную помощь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952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952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5302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Анализ профсоюзного членства в коллективе, удержания профсоюзных взносов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5302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5302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КРК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23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Организация работы по использованию информационных технологий в профсоюзной деятельности, в том числе по проекту «Цифровой Профсоюз».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23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23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8C2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Регулярное информирование членов профсоюза о результатах работы профсоюза по защите прав и профессиональных интересов работников, о позиции профсоюзов по конкретным проблемам на профсоюзных собраниях, на профсоюзном уголке и на страничке «Профсоюзная жизнь» на сайте ДОУ.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8C2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8C2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9B0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Продолжить совершенствование системы социального партнерства в целях достижения наиболее эффективных результатов и решения вопросов социально-экономических, трудовых и профессиональных интересов работников ДОУ; - осуществлять анализ выплаты заработной платы работникам ДОУ.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9B0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9B0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EC62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 xml:space="preserve">Разработка макета, проведение и  обсуждение по принятию соглашения о внесении изменений и </w:t>
            </w:r>
            <w:r w:rsidRPr="006346CB">
              <w:rPr>
                <w:rFonts w:ascii="Times New Roman" w:hAnsi="Times New Roman"/>
                <w:sz w:val="24"/>
                <w:szCs w:val="24"/>
              </w:rPr>
              <w:lastRenderedPageBreak/>
              <w:t>дополнений в коллективный договор, зарегистрировать дополнения и изменения в Центре занятости населения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EC62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EC62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 xml:space="preserve">Председатель первичной профсоюзной организации, </w:t>
            </w:r>
            <w:r w:rsidRPr="006346CB">
              <w:rPr>
                <w:rFonts w:ascii="Times New Roman" w:hAnsi="Times New Roman"/>
                <w:sz w:val="24"/>
                <w:szCs w:val="24"/>
              </w:rPr>
              <w:lastRenderedPageBreak/>
              <w:t>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4126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Анализ данных охвата профсоюзным членством в ДОУ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4126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>егулярно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4126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676D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Реализация мероприятий по охране труда в ДОУ (по особому плану).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676D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676D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D40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Чествование и прием в ряды Профсоюза молодых специалистов с вручением профсоюзных билетов.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D40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D40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515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Участие в подготовке и проведении в ДОУ Дня профсоюзного активиста, Дня пожилого человека, Дня знаний, Дня дошкольного работника, 8-Марта, Нового года, Всемирного Дня охраны труда.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515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5152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6E3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спортивных мероприятий для работников ДОУ.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6E3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6E3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Организация чествования юбиляров - членов профсоюза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4B6D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Организация контроля удержания и распределения членских профсоюзных взносов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4B6D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9B030C" w:rsidP="004B6D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DC73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делопроизводства </w:t>
            </w:r>
            <w:proofErr w:type="spellStart"/>
            <w:r w:rsidRPr="006346CB">
              <w:rPr>
                <w:rFonts w:ascii="Times New Roman" w:hAnsi="Times New Roman"/>
                <w:sz w:val="24"/>
                <w:szCs w:val="24"/>
              </w:rPr>
              <w:t>первички</w:t>
            </w:r>
            <w:proofErr w:type="spellEnd"/>
            <w:r w:rsidRPr="006346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DC73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1F4431" w:rsidP="00DC73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B030C" w:rsidRPr="006346CB">
              <w:rPr>
                <w:rFonts w:ascii="Times New Roman" w:hAnsi="Times New Roman"/>
                <w:sz w:val="24"/>
                <w:szCs w:val="24"/>
              </w:rPr>
              <w:t xml:space="preserve">редседатель </w:t>
            </w:r>
            <w:r w:rsidR="009B030C">
              <w:rPr>
                <w:rFonts w:ascii="Times New Roman" w:hAnsi="Times New Roman"/>
                <w:sz w:val="24"/>
                <w:szCs w:val="24"/>
              </w:rPr>
              <w:t>ревизионно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9B0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030C" w:rsidRPr="006346CB">
              <w:rPr>
                <w:rFonts w:ascii="Times New Roman" w:hAnsi="Times New Roman"/>
                <w:sz w:val="24"/>
                <w:szCs w:val="24"/>
              </w:rPr>
              <w:t>комиссии, члены комиссии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2860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6CB">
              <w:rPr>
                <w:rFonts w:ascii="Times New Roman" w:hAnsi="Times New Roman"/>
                <w:sz w:val="24"/>
                <w:szCs w:val="24"/>
              </w:rPr>
              <w:t>Организация и проверка организационно - финансовой работы.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2860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346C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1F4431" w:rsidP="002860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B030C" w:rsidRPr="006346CB">
              <w:rPr>
                <w:rFonts w:ascii="Times New Roman" w:hAnsi="Times New Roman"/>
                <w:sz w:val="24"/>
                <w:szCs w:val="24"/>
              </w:rPr>
              <w:t xml:space="preserve">редседатель </w:t>
            </w:r>
            <w:r w:rsidR="009B030C">
              <w:rPr>
                <w:rFonts w:ascii="Times New Roman" w:hAnsi="Times New Roman"/>
                <w:sz w:val="24"/>
                <w:szCs w:val="24"/>
              </w:rPr>
              <w:t xml:space="preserve">ревизионной </w:t>
            </w:r>
            <w:r w:rsidR="009B030C" w:rsidRPr="006346CB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9B030C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9B030C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2-3 рейдов совместно с администрацией ДОУ общественного контроля, за выполнением норм питания и выполнением трудовой дисциплины в ДОУ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9B030C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председатель первичной профсоюзной организации </w:t>
            </w:r>
          </w:p>
        </w:tc>
      </w:tr>
      <w:tr w:rsidR="009B030C" w:rsidRPr="006346CB" w:rsidTr="00511480">
        <w:tc>
          <w:tcPr>
            <w:tcW w:w="675" w:type="dxa"/>
            <w:shd w:val="clear" w:color="auto" w:fill="auto"/>
          </w:tcPr>
          <w:p w:rsidR="009B030C" w:rsidRDefault="001F4431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452" w:type="dxa"/>
            <w:shd w:val="clear" w:color="auto" w:fill="auto"/>
          </w:tcPr>
          <w:p w:rsidR="009B030C" w:rsidRPr="006346CB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экологическом субботнике по уборке территории</w:t>
            </w:r>
          </w:p>
        </w:tc>
        <w:tc>
          <w:tcPr>
            <w:tcW w:w="1211" w:type="dxa"/>
            <w:shd w:val="clear" w:color="auto" w:fill="auto"/>
          </w:tcPr>
          <w:p w:rsidR="009B030C" w:rsidRPr="006346CB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75" w:type="dxa"/>
            <w:shd w:val="clear" w:color="auto" w:fill="auto"/>
          </w:tcPr>
          <w:p w:rsidR="009B030C" w:rsidRPr="006346CB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профком</w:t>
            </w: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проверки личных дел, трудовых договоров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рейдов по группам и территории ДОУ с целью анализа состояния охраны труда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профком</w:t>
            </w: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групп, здания, игровых участков к новому учебному году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3075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профком</w:t>
            </w: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Профсоюзной недели в рамках Дня профсоюзов Республики Татарстан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9B0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режима труда и отдыха членов профсоюза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75" w:type="dxa"/>
            <w:shd w:val="clear" w:color="auto" w:fill="auto"/>
          </w:tcPr>
          <w:p w:rsidR="001F4431" w:rsidRDefault="001F4431" w:rsidP="000C6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</w:t>
            </w: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статотчета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членстве в профорганизации МБДОУ «Детский сад №5 «Созвездие» г. Кукмор»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</w:t>
            </w: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D9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отпусков сотрудников ДОУ на 202</w:t>
            </w:r>
            <w:r w:rsidR="00D92BD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профком</w:t>
            </w:r>
          </w:p>
        </w:tc>
      </w:tr>
      <w:tr w:rsidR="001F4431" w:rsidRPr="006346CB" w:rsidTr="00511480">
        <w:tc>
          <w:tcPr>
            <w:tcW w:w="675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5452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Новогоднего праздника для детей членов Профсоюза</w:t>
            </w:r>
          </w:p>
        </w:tc>
        <w:tc>
          <w:tcPr>
            <w:tcW w:w="1211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75" w:type="dxa"/>
            <w:shd w:val="clear" w:color="auto" w:fill="auto"/>
          </w:tcPr>
          <w:p w:rsidR="001F4431" w:rsidRDefault="001F4431" w:rsidP="001F4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</w:tbl>
    <w:p w:rsidR="00542426" w:rsidRPr="006346CB" w:rsidRDefault="00542426" w:rsidP="002A0C4F">
      <w:pPr>
        <w:jc w:val="both"/>
        <w:rPr>
          <w:rFonts w:ascii="Times New Roman" w:hAnsi="Times New Roman"/>
          <w:sz w:val="24"/>
          <w:szCs w:val="24"/>
        </w:rPr>
      </w:pPr>
    </w:p>
    <w:sectPr w:rsidR="00542426" w:rsidRPr="006346CB" w:rsidSect="00670CA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915DC"/>
    <w:multiLevelType w:val="hybridMultilevel"/>
    <w:tmpl w:val="5414F9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FE1056"/>
    <w:multiLevelType w:val="hybridMultilevel"/>
    <w:tmpl w:val="5414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4333"/>
    <w:multiLevelType w:val="hybridMultilevel"/>
    <w:tmpl w:val="5414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426"/>
    <w:rsid w:val="000D0F88"/>
    <w:rsid w:val="000F66F3"/>
    <w:rsid w:val="00135EAC"/>
    <w:rsid w:val="001F4431"/>
    <w:rsid w:val="002A0C4F"/>
    <w:rsid w:val="002C2538"/>
    <w:rsid w:val="002C67FF"/>
    <w:rsid w:val="00486398"/>
    <w:rsid w:val="00511480"/>
    <w:rsid w:val="00517F7A"/>
    <w:rsid w:val="00542426"/>
    <w:rsid w:val="00563514"/>
    <w:rsid w:val="005E624D"/>
    <w:rsid w:val="006346CB"/>
    <w:rsid w:val="0064593D"/>
    <w:rsid w:val="00670CA0"/>
    <w:rsid w:val="006D56B6"/>
    <w:rsid w:val="0082552B"/>
    <w:rsid w:val="0093673D"/>
    <w:rsid w:val="009A7299"/>
    <w:rsid w:val="009B030C"/>
    <w:rsid w:val="00A50611"/>
    <w:rsid w:val="00B235BF"/>
    <w:rsid w:val="00CD51D2"/>
    <w:rsid w:val="00D92BD8"/>
    <w:rsid w:val="00DE42A6"/>
    <w:rsid w:val="00E00CF1"/>
    <w:rsid w:val="00E810AF"/>
    <w:rsid w:val="00E9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2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4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624D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36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73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2024-04-08T15:04:00Z</cp:lastPrinted>
  <dcterms:created xsi:type="dcterms:W3CDTF">2024-04-08T15:05:00Z</dcterms:created>
  <dcterms:modified xsi:type="dcterms:W3CDTF">2025-02-11T13:06:00Z</dcterms:modified>
</cp:coreProperties>
</file>